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tabs>
          <w:tab w:val="right" w:pos="9360"/>
        </w:tabs>
        <w:spacing w:after="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FROM (LANDLORD OR PROPERTY MANAGER)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DATE</w:t>
      </w:r>
    </w:p>
    <w:p>
      <w:pPr>
        <w:tabs>
          <w:tab w:val="right" w:pos="9360"/>
        </w:tabs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or property manager name]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[Mailing address]</w:t>
      </w:r>
    </w:p>
    <w:p>
      <w:pPr>
        <w:pBdr>
          <w:bottom w:val="single" w:color="16362E" w:sz="16" w:space="8"/>
        </w:pBdr>
        <w:spacing w:after="1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Phone / email: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[Phone and email]</w:t>
      </w:r>
    </w:p>
    <w:p>
      <w:pPr>
        <w:spacing w:after="40" w:before="240"/>
      </w:pPr>
      <w:r>
        <w:rPr>
          <w:rFonts w:ascii="Arial" w:cs="Arial" w:eastAsia="Arial" w:hAnsi="Arial"/>
          <w:b/>
          <w:bCs/>
          <w:color w:val="16362E"/>
          <w:sz w:val="42"/>
          <w:szCs w:val="42"/>
        </w:rPr>
        <w:t xml:space="preserve">Notice of Lease Termination</w:t>
      </w:r>
    </w:p>
    <w:p>
      <w:pPr>
        <w:spacing w:after="240"/>
      </w:pPr>
      <w:r>
        <w:rPr>
          <w:rFonts w:ascii="Arial" w:cs="Arial" w:eastAsia="Arial" w:hAnsi="Arial"/>
          <w:b/>
          <w:bCs/>
          <w:color w:val="0F7A55"/>
          <w:spacing w:val="20"/>
          <w:sz w:val="16"/>
          <w:szCs w:val="16"/>
        </w:rPr>
        <w:t xml:space="preserve">WRITTEN NOTICE THAT THE TENANCY WILL END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To (all tenants on the lease):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[To (all tenants on the lease)]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Rental address and unit: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[Rental address and unit]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1. NOTICE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This letter is your written notice that your tenancy at the address above will end. The box that applies is checked: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Your month to month tenancy will end on the date below.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Your lease will not be renewed. It ends on its end date, shown below.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Other (describe below)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Last day of the tenancy: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[Last day of the tenancy]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Days of notice given: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[Days of notice given]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Other or reason (only if your state or city requires one):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[Other or reason (only if your state or city requires one)]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2. RENT AND MOVING OUT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Rent remains due as usual through the last day. Monthly rent: $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[Monthly rent]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Please return all keys to: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[Please return all keys to]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Move out inspection (date and time):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[Move out inspection (date and time)]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Please send your forwarding address by: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[Please send your forwarding address by]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Your security deposit will be returned or accounted for as your state law requires after you move out.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3. SIGNATURE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Landlord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name]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DELIVERY RECORD (KEEP A COPY)</w:t>
      </w: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Hand delivered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First class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Certified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Posted on door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Email (if allowed)</w:t>
      </w:r>
    </w:p>
    <w:p>
      <w:pPr>
        <w:tabs>
          <w:tab w:val="left" w:pos="4880"/>
        </w:tabs>
        <w:spacing w:after="100" w:line="276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Date delivered: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Delivered by: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[Name]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WHAT THIS NOTICE IS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Use it only to end a tenancy at the end of its term or with proper notice. It is not an eviction notice for unpaid rent or lease violations, which follow different rules.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NOTICE PERIODS DIFFER BY STATE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Texas: at least 1 month for a month to month tenancy, unless the lease says otherwise.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Florida: at least 30 days before the end of a monthly rental period.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California: 30 days, or 60 days if the tenant has lived there a year or more, and a just cause reason after 12 months unless the rental is exempt.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Check your state and city rules and your lease before you send it.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DELIVER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Use a method your lease and state allow, tick it in the delivery record, and keep a copy.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simplerentledger.com/lease-termination-letter/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Lease Termination</dc:title>
  <dc:creator>Simple Rent Ledger</dc:creator>
  <dc:description>Written notice that the tenancy will end</dc:description>
  <cp:lastModifiedBy>Un-named</cp:lastModifiedBy>
  <cp:revision>1</cp:revision>
  <dcterms:created xsi:type="dcterms:W3CDTF">2026-11-07T23:25:09.985Z</dcterms:created>
  <dcterms:modified xsi:type="dcterms:W3CDTF">2026-11-07T23:25:09.985Z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