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40"/>
                <w:szCs w:val="40"/>
              </w:rPr>
              <w:t xml:space="preserve">Rent Ledger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One tenant, one year of rent payments</w:t>
            </w:r>
          </w:p>
        </w:tc>
      </w:tr>
    </w:tbl>
    <w:p>
      <w:pPr>
        <w:spacing w:after="80"/>
      </w:pP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80"/>
        <w:gridCol w:w="1404"/>
        <w:gridCol w:w="3276"/>
      </w:tblGrid>
      <w:tr>
        <w:trPr>
          <w:cantSplit/>
        </w:trPr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PROPERTY ADDRESS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[Property address]</w:t>
            </w:r>
          </w:p>
        </w:tc>
        <w:tc>
          <w:tcPr>
            <w:tcW w:type="dxa" w:w="140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UNIT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[Unit]</w:t>
            </w:r>
          </w:p>
        </w:tc>
        <w:tc>
          <w:tcPr>
            <w:tcW w:type="dxa" w:w="327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TENANT(S)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[Tenant(s)]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1123"/>
        <w:gridCol w:w="1684"/>
        <w:gridCol w:w="1497"/>
        <w:gridCol w:w="1684"/>
        <w:gridCol w:w="1497"/>
        <w:gridCol w:w="1875"/>
      </w:tblGrid>
      <w:tr>
        <w:trPr>
          <w:cantSplit/>
        </w:trPr>
        <w:tc>
          <w:tcPr>
            <w:tcW w:type="dxa" w:w="1123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YEAR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[Year]</w:t>
            </w:r>
          </w:p>
        </w:tc>
        <w:tc>
          <w:tcPr>
            <w:tcW w:type="dxa" w:w="168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MONTHLY RENT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[Monthly rent ($)]</w:t>
            </w:r>
          </w:p>
        </w:tc>
        <w:tc>
          <w:tcPr>
            <w:tcW w:type="dxa" w:w="1497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RENT DUE ON DAY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[Rent due on day]</w:t>
            </w:r>
          </w:p>
        </w:tc>
        <w:tc>
          <w:tcPr>
            <w:tcW w:type="dxa" w:w="168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GRACE PERIOD (DAYS)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[Grace period (days)]</w:t>
            </w:r>
          </w:p>
        </w:tc>
        <w:tc>
          <w:tcPr>
            <w:tcW w:type="dxa" w:w="1497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LATE FEE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[Late fee ($)]</w:t>
            </w:r>
          </w:p>
        </w:tc>
        <w:tc>
          <w:tcPr>
            <w:tcW w:type="dxa" w:w="1875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SECURITY DEPOSIT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[Security deposit ($)]</w:t>
            </w:r>
          </w:p>
        </w:tc>
      </w:tr>
    </w:tbl>
    <w:p>
      <w:pPr>
        <w:spacing w:after="6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22"/>
        <w:gridCol w:w="925"/>
        <w:gridCol w:w="925"/>
        <w:gridCol w:w="822"/>
        <w:gridCol w:w="822"/>
        <w:gridCol w:w="925"/>
        <w:gridCol w:w="925"/>
        <w:gridCol w:w="925"/>
        <w:gridCol w:w="925"/>
        <w:gridCol w:w="1344"/>
      </w:tblGrid>
      <w:tr>
        <w:trPr>
          <w:tblHeader/>
        </w:trPr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Month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Due date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Rent due</w:t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Late fee</w:t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Other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Paid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Date paid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Method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Balance</w:t>
            </w:r>
          </w:p>
        </w:tc>
        <w:tc>
          <w:tcPr>
            <w:tcW w:type="dxa" w:w="134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Notes</w:t>
            </w:r>
          </w:p>
        </w:tc>
      </w:tr>
      <w:tr>
        <w:trPr>
          <w:cantSplit/>
          <w:trHeight w:val="408" w:hRule="atLeast"/>
        </w:trPr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Jan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34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408" w:hRule="atLeast"/>
        </w:trPr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Feb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34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408" w:hRule="atLeast"/>
        </w:trPr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Mar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34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408" w:hRule="atLeast"/>
        </w:trPr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Apr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34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408" w:hRule="atLeast"/>
        </w:trPr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May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34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408" w:hRule="atLeast"/>
        </w:trPr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Jun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34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408" w:hRule="atLeast"/>
        </w:trPr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Jul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34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408" w:hRule="atLeast"/>
        </w:trPr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Aug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34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408" w:hRule="atLeast"/>
        </w:trPr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Sep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34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408" w:hRule="atLeast"/>
        </w:trPr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Oct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34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408" w:hRule="atLeast"/>
        </w:trPr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Nov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34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408" w:hRule="atLeast"/>
        </w:trPr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Dec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34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408" w:hRule="atLeast"/>
        </w:trPr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Total</w:t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822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2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34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</w:tbl>
    <w:p>
      <w:pPr>
        <w:spacing w:after="10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2F0E7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color w:val="1A1A1A"/>
                <w:sz w:val="18"/>
                <w:szCs w:val="18"/>
              </w:rPr>
              <w:t xml:space="preserve">Balance = last balance + rent due + late fee + other charges - amount paid. Keep the security deposit separate from rent. Excel and Google Sheets version with automatic totals: simplerentledger.com/rent-ledger-template/</w:t>
            </w:r>
          </w:p>
        </w:tc>
      </w:tr>
    </w:tbl>
    <w:sectPr>
      <w:footerReference w:type="default" r:id="rId6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Rent Ledger</dc:title>
  <dc:creator>Simple Rent Ledger</dc:creator>
  <dc:description>One tenant, one year of rent payments</dc:description>
  <cp:lastModifiedBy>Un-named</cp:lastModifiedBy>
  <cp:revision>1</cp:revision>
  <dcterms:created xsi:type="dcterms:W3CDTF">2026-11-07T23:25:13.972Z</dcterms:created>
  <dcterms:modified xsi:type="dcterms:W3CDTF">2026-11-07T23:25:13.973Z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